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839" w:rsidRDefault="00C15839"/>
    <w:p w:rsidR="001961E2" w:rsidRPr="00C26774" w:rsidRDefault="00A537A0" w:rsidP="00A53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ПРОТОКОЛ  №</w:t>
      </w:r>
      <w:r w:rsidR="003D6750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4</w:t>
      </w:r>
      <w:r w:rsidR="003D675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9</w:t>
      </w:r>
      <w:r w:rsidR="001961E2" w:rsidRPr="00C26774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</w:p>
    <w:p w:rsidR="008D125E" w:rsidRPr="00C26774" w:rsidRDefault="00A537A0" w:rsidP="008D125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  ЗАСЕДАНИЕ    НА   ОБЩИНСКИ СЪВЕТ – ТУТРАКАН,    ПРОВЕДЕНО   НА </w:t>
      </w:r>
      <w:r w:rsidR="003D675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14</w:t>
      </w:r>
      <w:r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8D125E"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07</w:t>
      </w:r>
      <w:r w:rsidRPr="00C26774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8D125E"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  <w:r w:rsidR="008D125E"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В</w:t>
      </w:r>
      <w:r w:rsidR="008D125E" w:rsidRPr="00C26774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 xml:space="preserve"> </w:t>
      </w:r>
      <w:r w:rsidR="008D125E" w:rsidRPr="00C2677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ЗАСЕДАТЕЛНАТА ЗАЛА НА ОБЩИНСКИ СЪВЕТ ГР.ТУТРАКАН</w:t>
      </w:r>
    </w:p>
    <w:p w:rsidR="00A537A0" w:rsidRPr="00D66E94" w:rsidRDefault="00A537A0" w:rsidP="00A537A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A537A0" w:rsidRPr="00D66E94" w:rsidRDefault="003D6750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Днес 14</w:t>
      </w:r>
      <w:r w:rsidR="008D125E">
        <w:rPr>
          <w:rFonts w:ascii="Times New Roman" w:eastAsia="Times New Roman" w:hAnsi="Times New Roman" w:cs="Times New Roman"/>
          <w:sz w:val="24"/>
          <w:szCs w:val="24"/>
          <w:lang w:eastAsia="bg-BG"/>
        </w:rPr>
        <w:t>.07.2026</w:t>
      </w:r>
      <w:r w:rsidR="0008222A">
        <w:rPr>
          <w:rFonts w:ascii="Times New Roman" w:eastAsia="Times New Roman" w:hAnsi="Times New Roman" w:cs="Times New Roman"/>
          <w:sz w:val="24"/>
          <w:szCs w:val="24"/>
          <w:lang w:eastAsia="bg-BG"/>
        </w:rPr>
        <w:t>г.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09:0</w:t>
      </w:r>
      <w:r w:rsidR="008D125E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</w:t>
      </w:r>
      <w:r w:rsidR="00A537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проведе </w:t>
      </w:r>
      <w:r w:rsidR="000962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962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извънредно 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 на Общински съвет – Тутракан.</w:t>
      </w:r>
      <w:r w:rsidR="00A537A0" w:rsidRPr="00D66E9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A537A0" w:rsidRDefault="00A537A0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Кворум </w:t>
      </w:r>
      <w:r w:rsid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съветника. </w:t>
      </w:r>
      <w:r w:rsidR="00353622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Отсъстват</w:t>
      </w:r>
      <w:r w:rsid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Дафинка Касабова,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Кристи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>ян Костадинов, Кристиян Калчев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Георгиев,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Петя Петрова</w:t>
      </w:r>
      <w:r w:rsid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Нехат Кантаров и </w:t>
      </w:r>
      <w:proofErr w:type="spellStart"/>
      <w:r w:rsid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>Сезен</w:t>
      </w:r>
      <w:proofErr w:type="spellEnd"/>
      <w:r w:rsid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Поси</w:t>
      </w:r>
      <w:proofErr w:type="spellEnd"/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8652B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основателни причини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427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3488D" w:rsidRPr="00E474BD" w:rsidRDefault="00A537A0" w:rsidP="006928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427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Адем </w:t>
      </w:r>
      <w:proofErr w:type="spellStart"/>
      <w:r w:rsidRPr="00B427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</w:t>
      </w:r>
      <w:proofErr w:type="spellEnd"/>
      <w:r w:rsidRPr="00B4277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–</w:t>
      </w: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Председател на ОбС: 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е раздаден предварителен дневен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</w:t>
      </w:r>
      <w:r w:rsid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>ед. Предложения по него има ли?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>- не постъпват</w:t>
      </w:r>
    </w:p>
    <w:p w:rsidR="006928A5" w:rsidRDefault="006928A5" w:rsidP="006928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488D" w:rsidRPr="00D66E94" w:rsidRDefault="006928A5" w:rsidP="00C267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Адем </w:t>
      </w:r>
      <w:proofErr w:type="spellStart"/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</w:t>
      </w:r>
      <w:proofErr w:type="spellEnd"/>
      <w:r w:rsidRPr="0069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– Председател на ОбС:</w:t>
      </w:r>
      <w:r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Моля, който е съгласен с  дневния ред да гласува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вдигане на ръка</w:t>
      </w:r>
      <w:r w:rsidRPr="006928A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A537A0" w:rsidRDefault="00A537A0" w:rsidP="00A537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Преминаваме към гласуване на дневния ред:</w:t>
      </w:r>
    </w:p>
    <w:p w:rsidR="00A537A0" w:rsidRPr="00D66E94" w:rsidRDefault="00591FC7" w:rsidP="003D6750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  <w:r w:rsid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C26774" w:rsidRPr="00C26774" w:rsidRDefault="003D6750" w:rsidP="00C26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</w:t>
      </w:r>
      <w:r w:rsidR="00E000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592</w:t>
      </w:r>
    </w:p>
    <w:p w:rsidR="00C26774" w:rsidRPr="00C26774" w:rsidRDefault="00C26774" w:rsidP="00C2677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3D6750" w:rsidRPr="003D6750" w:rsidRDefault="003D6750" w:rsidP="003D6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3D6750" w:rsidRPr="003D6750" w:rsidRDefault="003D6750" w:rsidP="003D6750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3D6750" w:rsidRPr="003D6750" w:rsidRDefault="003D6750" w:rsidP="003D6750">
      <w:pPr>
        <w:autoSpaceDE w:val="0"/>
        <w:autoSpaceDN w:val="0"/>
        <w:adjustRightInd w:val="0"/>
        <w:spacing w:after="0" w:line="283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P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3D6750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 xml:space="preserve"> </w:t>
      </w:r>
      <w:r w:rsidRPr="003D675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Предложение до Министъра на финансите за трансформиране на целева субсидия за капиталови разходи</w:t>
      </w:r>
      <w:r w:rsidRPr="003D675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3D675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 чл. 4а. ал. 1 от Закона за събирането на приходи и извършването на разходи през 2026 г. до приемането на Закона за държавния бюджет на Република България за 2026 г. , Закона за бюджета на държавното обществено осигуряване за 2026 г. и Закона за Бюджета на Националната здравноосигурителна каса за 2026г. и чл. 2  от Постановление №66/03.06.2026г. на Министерски съвет в трансфер за извършване на неотложни текущи ремонти на общински пътища, на улична мрежа и на сгради публична общинска собственост.</w:t>
      </w:r>
    </w:p>
    <w:p w:rsidR="003D6750" w:rsidRPr="003D6750" w:rsidRDefault="003D6750" w:rsidP="003D67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Докладва Кмет на Община Тутракан</w:t>
      </w:r>
    </w:p>
    <w:p w:rsidR="003D6750" w:rsidRPr="003D6750" w:rsidRDefault="003D6750" w:rsidP="003D6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3D6750" w:rsidRPr="003D6750" w:rsidRDefault="003D6750" w:rsidP="003D6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sz w:val="23"/>
          <w:szCs w:val="23"/>
          <w:lang w:val="en-US" w:eastAsia="bg-BG"/>
        </w:rPr>
        <w:t>2.</w:t>
      </w:r>
      <w:r w:rsidRPr="003D6750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3D675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Изказвания, питания, становища и предложения на граждани. Разни.</w:t>
      </w:r>
    </w:p>
    <w:p w:rsidR="003D6750" w:rsidRPr="003D6750" w:rsidRDefault="003D6750" w:rsidP="003D675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D6750" w:rsidRPr="003D6750" w:rsidRDefault="003D6750" w:rsidP="003D675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p w:rsidR="003D6750" w:rsidRPr="003D6750" w:rsidRDefault="003D6750" w:rsidP="003D675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10 съветника</w:t>
      </w:r>
    </w:p>
    <w:p w:rsidR="003D6750" w:rsidRPr="003D6750" w:rsidRDefault="003D6750" w:rsidP="003D675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 10</w:t>
      </w:r>
    </w:p>
    <w:p w:rsidR="003D6750" w:rsidRPr="003D6750" w:rsidRDefault="003D6750" w:rsidP="003D675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–няма</w:t>
      </w:r>
    </w:p>
    <w:p w:rsidR="003D6750" w:rsidRPr="003D6750" w:rsidRDefault="003D6750" w:rsidP="003D675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3D6750" w:rsidRPr="003D6750" w:rsidRDefault="003D6750" w:rsidP="003D675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6358C3" w:rsidRDefault="006358C3" w:rsidP="006358C3">
      <w:pPr>
        <w:pStyle w:val="Style12"/>
        <w:widowControl/>
        <w:spacing w:before="62"/>
        <w:ind w:firstLine="0"/>
        <w:rPr>
          <w:rFonts w:ascii="Times New Roman" w:hAnsi="Times New Roman"/>
          <w:b/>
          <w:sz w:val="32"/>
          <w:szCs w:val="32"/>
          <w:u w:val="single"/>
        </w:rPr>
      </w:pPr>
    </w:p>
    <w:p w:rsidR="00015AA9" w:rsidRPr="00100649" w:rsidRDefault="00015AA9" w:rsidP="003D6750">
      <w:pPr>
        <w:autoSpaceDE w:val="0"/>
        <w:autoSpaceDN w:val="0"/>
        <w:adjustRightInd w:val="0"/>
        <w:spacing w:after="0" w:line="283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254D9">
        <w:rPr>
          <w:rFonts w:ascii="Times New Roman" w:hAnsi="Times New Roman" w:cs="Times New Roman"/>
          <w:b/>
          <w:sz w:val="24"/>
          <w:szCs w:val="24"/>
          <w:u w:val="single"/>
        </w:rPr>
        <w:t>д-р Димитър Стефанов- Кмет на Община Тутракан: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100649">
        <w:rPr>
          <w:rFonts w:ascii="Times New Roman" w:hAnsi="Times New Roman" w:cs="Times New Roman"/>
          <w:sz w:val="24"/>
          <w:szCs w:val="24"/>
        </w:rPr>
        <w:t>Здравейте и о</w:t>
      </w:r>
      <w:r w:rsidR="006764A7">
        <w:rPr>
          <w:rFonts w:ascii="Times New Roman" w:hAnsi="Times New Roman" w:cs="Times New Roman"/>
          <w:sz w:val="24"/>
          <w:szCs w:val="24"/>
        </w:rPr>
        <w:t>т мен. Знаете, че все още няма</w:t>
      </w:r>
      <w:r w:rsidRPr="00100649">
        <w:rPr>
          <w:rFonts w:ascii="Times New Roman" w:hAnsi="Times New Roman" w:cs="Times New Roman"/>
          <w:sz w:val="24"/>
          <w:szCs w:val="24"/>
        </w:rPr>
        <w:t xml:space="preserve"> държавен бюджет и всички общини са при</w:t>
      </w:r>
      <w:r w:rsidR="006764A7">
        <w:rPr>
          <w:rFonts w:ascii="Times New Roman" w:hAnsi="Times New Roman" w:cs="Times New Roman"/>
          <w:sz w:val="24"/>
          <w:szCs w:val="24"/>
        </w:rPr>
        <w:t xml:space="preserve">нудени като разходи да правят </w:t>
      </w:r>
      <w:r w:rsidRPr="00100649">
        <w:rPr>
          <w:rFonts w:ascii="Times New Roman" w:hAnsi="Times New Roman" w:cs="Times New Roman"/>
          <w:sz w:val="24"/>
          <w:szCs w:val="24"/>
        </w:rPr>
        <w:t xml:space="preserve"> една дванадесета част всеки месец от миналогодишните разходи. Сега няма да коментирам колко е правилно и колко не е правилно. </w:t>
      </w:r>
      <w:r w:rsidR="006764A7">
        <w:rPr>
          <w:rFonts w:ascii="Times New Roman" w:hAnsi="Times New Roman" w:cs="Times New Roman"/>
          <w:sz w:val="24"/>
          <w:szCs w:val="24"/>
        </w:rPr>
        <w:t>В тази връзка, за да не изтървем</w:t>
      </w:r>
      <w:r w:rsidRPr="00100649">
        <w:rPr>
          <w:rFonts w:ascii="Times New Roman" w:hAnsi="Times New Roman" w:cs="Times New Roman"/>
          <w:sz w:val="24"/>
          <w:szCs w:val="24"/>
        </w:rPr>
        <w:t xml:space="preserve"> сроковете за трансформиране на средства</w:t>
      </w:r>
      <w:r w:rsidR="00DB139B">
        <w:rPr>
          <w:rFonts w:ascii="Times New Roman" w:hAnsi="Times New Roman" w:cs="Times New Roman"/>
          <w:sz w:val="24"/>
          <w:szCs w:val="24"/>
        </w:rPr>
        <w:t>та</w:t>
      </w:r>
      <w:r w:rsidRPr="00100649">
        <w:rPr>
          <w:rFonts w:ascii="Times New Roman" w:hAnsi="Times New Roman" w:cs="Times New Roman"/>
          <w:sz w:val="24"/>
          <w:szCs w:val="24"/>
        </w:rPr>
        <w:t>, именно пускаме тази докладна толкова спешно.</w:t>
      </w:r>
    </w:p>
    <w:p w:rsidR="00015AA9" w:rsidRPr="00100649" w:rsidRDefault="00015AA9" w:rsidP="003D6750">
      <w:pPr>
        <w:autoSpaceDE w:val="0"/>
        <w:autoSpaceDN w:val="0"/>
        <w:adjustRightInd w:val="0"/>
        <w:spacing w:after="0" w:line="283" w:lineRule="exac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F2C29" w:rsidRPr="003D6750" w:rsidRDefault="000F2C29" w:rsidP="003D6750">
      <w:pPr>
        <w:autoSpaceDE w:val="0"/>
        <w:autoSpaceDN w:val="0"/>
        <w:adjustRightInd w:val="0"/>
        <w:spacing w:after="0" w:line="283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66E94">
        <w:rPr>
          <w:rFonts w:ascii="Times New Roman" w:hAnsi="Times New Roman"/>
          <w:b/>
          <w:sz w:val="32"/>
          <w:szCs w:val="32"/>
          <w:u w:val="single"/>
        </w:rPr>
        <w:t>ПО ПЪРВА ТОЧКА ОТ ДНЕВНИЯ РЕД:</w:t>
      </w:r>
      <w:r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 w:rsidR="003D6750" w:rsidRPr="003D675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Предложение до Министъра на финансите за трансформиране на целева субсидия за капиталови разходи</w:t>
      </w:r>
      <w:r w:rsidR="003D6750" w:rsidRPr="003D675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="003D6750" w:rsidRPr="003D675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 чл. 4а. ал. 1 от Закона за събирането на приходи и извършването на разходи през 2026 г. до приемането на Закона за държавния бюджет н</w:t>
      </w:r>
      <w:r w:rsidR="00E550E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 Република България за 2026 г.</w:t>
      </w:r>
      <w:r w:rsidR="003D6750" w:rsidRPr="003D675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Закона за бюджета на държавното обществено осигуряване за 2026 г. и Закона за Бюджета на Националната здравноосигурителна каса за 2026г. и чл. 2  от Постановление №66/03.06.2026г. на Министерски съвет в трансфер за извършване на неотложни текущи ремонти на общински пътища, на улична мрежа и на сгради публична общинска собственост.</w:t>
      </w:r>
    </w:p>
    <w:p w:rsidR="000F2C29" w:rsidRDefault="000F2C29" w:rsidP="000F2C29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lang w:eastAsia="bg-BG"/>
        </w:rPr>
      </w:pPr>
      <w:r w:rsidRPr="0013488D">
        <w:rPr>
          <w:rFonts w:ascii="Times New Roman" w:eastAsia="Times New Roman" w:hAnsi="Times New Roman" w:cs="Times New Roman"/>
          <w:b/>
          <w:lang w:eastAsia="bg-BG"/>
        </w:rPr>
        <w:t>Докладва Кмет на Община Тутракан</w:t>
      </w:r>
    </w:p>
    <w:p w:rsidR="004A4735" w:rsidRPr="00783605" w:rsidRDefault="004A4735" w:rsidP="00E474BD">
      <w:pPr>
        <w:spacing w:after="12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E12686" w:rsidRDefault="00E12686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Адем Адем– Председател на ОбС: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A4735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окладната е разглеждана по комисии:</w:t>
      </w:r>
    </w:p>
    <w:p w:rsidR="006358C3" w:rsidRPr="00D66E94" w:rsidRDefault="006358C3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12686" w:rsidRPr="00D66E94" w:rsidRDefault="00E12686" w:rsidP="00E12686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8"/>
          <w:szCs w:val="28"/>
          <w:lang w:eastAsia="bg-BG"/>
        </w:rPr>
      </w:pPr>
      <w:r w:rsidRPr="00D66E94">
        <w:rPr>
          <w:rFonts w:ascii="Arial" w:eastAsia="Times New Roman" w:hAnsi="Arial" w:cs="Arial"/>
          <w:b/>
          <w:i/>
          <w:sz w:val="28"/>
          <w:szCs w:val="28"/>
          <w:lang w:eastAsia="bg-BG"/>
        </w:rPr>
        <w:t>Гласуване по комисии:</w:t>
      </w:r>
    </w:p>
    <w:p w:rsidR="00E12686" w:rsidRPr="0028652B" w:rsidRDefault="00E12686" w:rsidP="00E12686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66E9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 </w:t>
      </w:r>
      <w:r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ПОСТОЯННА КОМИСИЯ по местно самоуправление – </w:t>
      </w:r>
      <w:r w:rsidR="00C2677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„няма кворум</w:t>
      </w:r>
      <w:r w:rsidR="00D1721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“</w:t>
      </w:r>
    </w:p>
    <w:p w:rsidR="00D17217" w:rsidRDefault="00497A85" w:rsidP="00D17217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="00E12686"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КОМИСИЯ по социални</w:t>
      </w:r>
      <w:r w:rsidR="00F03106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дейности – </w:t>
      </w:r>
      <w:r w:rsidR="003D6750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3</w:t>
      </w:r>
      <w:r w:rsidR="00C2677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„за“</w:t>
      </w:r>
    </w:p>
    <w:p w:rsidR="00E12686" w:rsidRDefault="00D17217" w:rsidP="00D17217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</w:t>
      </w:r>
      <w:r w:rsidR="00E12686"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ПОСТОЯННА КОМИ</w:t>
      </w:r>
      <w:r w:rsidR="003D6750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СИЯ по икономическа политика – 6</w:t>
      </w:r>
      <w:r w:rsidR="00E12686" w:rsidRPr="00D66E94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„за“ </w:t>
      </w:r>
      <w:r w:rsidR="003D6750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с предложение</w:t>
      </w:r>
      <w:r w:rsidR="00E550E0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да се заделят средства за ремонт на </w:t>
      </w:r>
      <w:r w:rsidR="003D6750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ул. </w:t>
      </w:r>
      <w:r w:rsidR="00E550E0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„</w:t>
      </w:r>
      <w:r w:rsidR="003D6750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Дунав</w:t>
      </w:r>
      <w:r w:rsidR="00E550E0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“</w:t>
      </w:r>
      <w:r w:rsidR="003D6750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, с. Нова Черна </w:t>
      </w:r>
      <w:r w:rsidR="006764A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</w:t>
      </w:r>
    </w:p>
    <w:p w:rsidR="00DF3BC0" w:rsidRPr="00D66E94" w:rsidRDefault="00DF3BC0" w:rsidP="00E126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550E0" w:rsidRPr="00E550E0" w:rsidRDefault="00DF3BC0" w:rsidP="00DF3BC0">
      <w:pPr>
        <w:rPr>
          <w:b/>
          <w:u w:val="single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550E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E550E0"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 w:rsidR="00E550E0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</w:t>
      </w:r>
    </w:p>
    <w:p w:rsidR="006358C3" w:rsidRPr="00C9193A" w:rsidRDefault="00E550E0" w:rsidP="00C9193A">
      <w:pPr>
        <w:rPr>
          <w:rFonts w:ascii="Times New Roman" w:hAnsi="Times New Roman" w:cs="Times New Roman"/>
          <w:sz w:val="24"/>
          <w:szCs w:val="24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9193A" w:rsidRPr="00C9193A">
        <w:rPr>
          <w:rFonts w:ascii="Times New Roman" w:hAnsi="Times New Roman" w:cs="Times New Roman"/>
          <w:sz w:val="24"/>
          <w:szCs w:val="24"/>
        </w:rPr>
        <w:t xml:space="preserve">Направено е предложение, г-н Кмет, за допълване/ремонт на някаква дупка на ул. „Дунав“ в с. Нова Черна. Предполагам, че ще намерим начин. Който е съгласен с така направеното предложение по т. 1 от дневния ред да се заделят средства за попълване на дупки в друга улица в </w:t>
      </w:r>
      <w:proofErr w:type="spellStart"/>
      <w:r w:rsidR="00C9193A" w:rsidRPr="00C9193A">
        <w:rPr>
          <w:rFonts w:ascii="Times New Roman" w:hAnsi="Times New Roman" w:cs="Times New Roman"/>
          <w:sz w:val="24"/>
          <w:szCs w:val="24"/>
        </w:rPr>
        <w:t>с.Н</w:t>
      </w:r>
      <w:r w:rsidR="00C9193A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="00C9193A">
        <w:rPr>
          <w:rFonts w:ascii="Times New Roman" w:hAnsi="Times New Roman" w:cs="Times New Roman"/>
          <w:sz w:val="24"/>
          <w:szCs w:val="24"/>
        </w:rPr>
        <w:t xml:space="preserve"> Ч</w:t>
      </w:r>
      <w:r w:rsidR="00C9193A" w:rsidRPr="00C9193A">
        <w:rPr>
          <w:rFonts w:ascii="Times New Roman" w:hAnsi="Times New Roman" w:cs="Times New Roman"/>
          <w:sz w:val="24"/>
          <w:szCs w:val="24"/>
        </w:rPr>
        <w:t>ерна, моля да гласува</w:t>
      </w:r>
      <w:r w:rsidR="001F7F70">
        <w:rPr>
          <w:rFonts w:ascii="Times New Roman" w:hAnsi="Times New Roman" w:cs="Times New Roman"/>
          <w:sz w:val="24"/>
          <w:szCs w:val="24"/>
        </w:rPr>
        <w:t>те</w:t>
      </w:r>
      <w:r w:rsidR="00C9193A" w:rsidRPr="00C9193A">
        <w:rPr>
          <w:rFonts w:ascii="Times New Roman" w:hAnsi="Times New Roman" w:cs="Times New Roman"/>
          <w:sz w:val="24"/>
          <w:szCs w:val="24"/>
        </w:rPr>
        <w:t xml:space="preserve"> с вдигане на ръка.</w:t>
      </w:r>
    </w:p>
    <w:p w:rsidR="00C9193A" w:rsidRPr="003D6750" w:rsidRDefault="00C9193A" w:rsidP="00C9193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p w:rsidR="00C9193A" w:rsidRPr="003D6750" w:rsidRDefault="00C9193A" w:rsidP="00C9193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10 съветника</w:t>
      </w:r>
    </w:p>
    <w:p w:rsidR="00C9193A" w:rsidRPr="003D6750" w:rsidRDefault="00C9193A" w:rsidP="00C9193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За – 10</w:t>
      </w:r>
    </w:p>
    <w:p w:rsidR="00C9193A" w:rsidRPr="003D6750" w:rsidRDefault="00C9193A" w:rsidP="00C9193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–няма</w:t>
      </w:r>
    </w:p>
    <w:p w:rsidR="00C9193A" w:rsidRPr="003D6750" w:rsidRDefault="00C9193A" w:rsidP="00C9193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C9193A" w:rsidRPr="00C546AE" w:rsidRDefault="00C9193A" w:rsidP="00C546A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ПРЕДЛОЖЕНИЕТО</w:t>
      </w:r>
      <w:r w:rsidRPr="003D675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СЕ ПРИЕМА</w:t>
      </w:r>
    </w:p>
    <w:p w:rsidR="00E12686" w:rsidRPr="00E83BB9" w:rsidRDefault="00E12686" w:rsidP="00C267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Преминаваме към гласуване на докладната записка:</w:t>
      </w:r>
    </w:p>
    <w:p w:rsidR="00E12686" w:rsidRPr="00FC6966" w:rsidRDefault="00E12686" w:rsidP="00FC6966">
      <w:pPr>
        <w:spacing w:after="12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BB9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прие</w:t>
      </w:r>
    </w:p>
    <w:p w:rsidR="003D6750" w:rsidRPr="003D6750" w:rsidRDefault="003D6750" w:rsidP="003D675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 №593</w:t>
      </w:r>
    </w:p>
    <w:p w:rsidR="003D6750" w:rsidRPr="003D6750" w:rsidRDefault="003D6750" w:rsidP="003D67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pacing w:val="60"/>
          <w:sz w:val="24"/>
          <w:szCs w:val="24"/>
          <w:lang w:eastAsia="bg-BG"/>
        </w:rPr>
      </w:pPr>
      <w:r w:rsidRP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на </w:t>
      </w:r>
      <w:r w:rsidRPr="003D67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чл. 4а, ал. 4 </w:t>
      </w:r>
      <w:r w:rsidRPr="003D675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 Закона за събирането на приходи и извършването на разходи през 2026 г. до приемането на Закона за държавния бюджет на Република България за 2026 г. , Закона за бюджета на държавното обществено осигуряване за 2026 г. и Закона за Бюджета на Националната здравноосигурителна каса за 2026г</w:t>
      </w:r>
      <w:r w:rsidRPr="003D67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., </w:t>
      </w:r>
      <w:r w:rsidRP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чл.124 ал.2 и 3 от ЗПФ, чл.21, ал.1, т.6 от ЗМСМА и </w:t>
      </w:r>
      <w:r w:rsidRPr="003D67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у</w:t>
      </w:r>
      <w:r w:rsidRP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казанията по </w:t>
      </w:r>
      <w:r w:rsidRPr="003D675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Постановление №66/03.06.2026г. на Министерски съвет</w:t>
      </w:r>
      <w:r w:rsidRP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3D67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Общинският съвет дава съгласие:</w:t>
      </w:r>
    </w:p>
    <w:p w:rsidR="003D6750" w:rsidRPr="003D6750" w:rsidRDefault="003D6750" w:rsidP="003D67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60"/>
          <w:sz w:val="24"/>
          <w:szCs w:val="24"/>
          <w:lang w:eastAsia="bg-BG"/>
        </w:rPr>
      </w:pPr>
    </w:p>
    <w:p w:rsidR="003D6750" w:rsidRPr="003D6750" w:rsidRDefault="003D6750" w:rsidP="003D6750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spacing w:after="0" w:line="283" w:lineRule="exact"/>
        <w:ind w:left="426" w:firstLine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3D67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Средствата от целева субсидия за капиталови разходи по чл. 4а, ал. 1 </w:t>
      </w:r>
      <w:r w:rsidRPr="003D675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 Закона за събирането на приходи и извършването на разходи през 2026 г. до приемането на Закона за държавния бюджет на Република България за 2026 г. , Закона за бюджета на държавното обществено осигуряване за 2026г. и Закона за Бюджета на Националната здравноосигурителна каса за 2026г</w:t>
      </w:r>
      <w:r w:rsidRPr="003D67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., предвидени за текущи ремонти е в размер на 350 000 евро .</w:t>
      </w:r>
    </w:p>
    <w:p w:rsidR="003D6750" w:rsidRPr="003D6750" w:rsidRDefault="003D6750" w:rsidP="003D6750">
      <w:pPr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spacing w:after="0" w:line="283" w:lineRule="exact"/>
        <w:ind w:left="426" w:firstLine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3D67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Кмета на Община Тутракан да направи предложение до Министъра на финансите за трансформиране в трансфер </w:t>
      </w:r>
      <w:r w:rsidRPr="003D675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 други целеви разходи за извършване на неотложни текущи ремонти на общински пътища, на улична мрежа и на сгради публична общинска собственост</w:t>
      </w:r>
      <w:r w:rsidRPr="003D6750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, съгласно </w:t>
      </w:r>
      <w:r w:rsidRP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2 към чл. 2, ал. 4, т.1 от Постановление №66/03.06.2026г. на МС - Справка за трансформиране на средства от целева субсидия за капиталови разходи за финансиране на разходи за текущи ремонти</w:t>
      </w:r>
      <w:r w:rsidRPr="003D675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</w:t>
      </w:r>
    </w:p>
    <w:p w:rsidR="003D6750" w:rsidRPr="003D6750" w:rsidRDefault="003D6750" w:rsidP="003D6750">
      <w:pPr>
        <w:numPr>
          <w:ilvl w:val="0"/>
          <w:numId w:val="13"/>
        </w:numPr>
        <w:tabs>
          <w:tab w:val="left" w:pos="851"/>
        </w:tabs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чл.60, ал. 1 от АПК допуска предварително изпълнение на настоящото решение, поради следните причини: Да се защитят особено важни обществени интереси и поради обстоятелството, че от закъснението на изпълнението може да последва значителна или трудно поправима вреда. Въпреки посоченото следва да бъде осигурено законосъобразно разходване на обществените средства от страна на общината. С настоящото решение ще се осигури право да се извърши трансформация на </w:t>
      </w:r>
      <w:r w:rsidRPr="003D675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целева субсидия за капиталови разходи</w:t>
      </w:r>
      <w:r w:rsidRPr="003D6750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 </w:t>
      </w:r>
      <w:r w:rsidRPr="003D675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трансфер за извършване на неотложни текущи ремонти на общински пътища, на улична мрежа и на сгради публична общинска собственост.</w:t>
      </w:r>
      <w:r w:rsidRPr="003D67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Всички посочени са от особена важност и с висока обществена полза на общината.</w:t>
      </w:r>
    </w:p>
    <w:p w:rsidR="003D6750" w:rsidRPr="003D6750" w:rsidRDefault="003D6750" w:rsidP="003D6750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D6750" w:rsidRPr="003D6750" w:rsidRDefault="003D6750" w:rsidP="003D675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750">
        <w:rPr>
          <w:rFonts w:ascii="Times New Roman" w:eastAsia="Times New Roman" w:hAnsi="Times New Roman" w:cs="Times New Roman"/>
          <w:sz w:val="24"/>
          <w:szCs w:val="24"/>
        </w:rPr>
        <w:t>Приложения: 1.</w:t>
      </w:r>
      <w:r w:rsidRPr="003D6750"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  <w:r w:rsidRPr="003D6750">
        <w:rPr>
          <w:rFonts w:ascii="Times New Roman" w:eastAsia="Times New Roman" w:hAnsi="Times New Roman" w:cs="Times New Roman"/>
          <w:sz w:val="24"/>
          <w:szCs w:val="24"/>
        </w:rPr>
        <w:t>Приложение № 2 към чл. 2, ал. 4, т.1 от Постановление №66/03.06.2026г. на МС - Справка за трансформиране на средства от целева субсидия за капиталови разходи за финансиране на разходи за текущи ремонти.</w:t>
      </w:r>
    </w:p>
    <w:p w:rsidR="003D6750" w:rsidRDefault="003D6750" w:rsidP="003D6750">
      <w:pPr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6750">
        <w:rPr>
          <w:rFonts w:ascii="Times New Roman" w:eastAsia="Times New Roman" w:hAnsi="Times New Roman" w:cs="Times New Roman"/>
          <w:sz w:val="24"/>
          <w:szCs w:val="24"/>
        </w:rPr>
        <w:t>2.Анализ разходи-ползи.</w:t>
      </w:r>
    </w:p>
    <w:p w:rsidR="00E000F9" w:rsidRPr="003D6750" w:rsidRDefault="00E000F9" w:rsidP="003D6750">
      <w:pPr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6750" w:rsidRPr="003D6750" w:rsidRDefault="003D6750" w:rsidP="003D6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bg-BG"/>
        </w:rPr>
        <w:t>ГЛАСУВАНЕ: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34"/>
        <w:gridCol w:w="3012"/>
      </w:tblGrid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 xml:space="preserve">      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Общински съветници –Име, презиме, фамилия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Гласуване – чл.27, ал.5 от ЗМСМА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tabs>
                <w:tab w:val="center" w:pos="27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Адем Шукри Адем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Бекир Реджеб Изет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 Радославов Борисов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 Георгиев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Данаил Николов </w:t>
            </w:r>
            <w:proofErr w:type="spellStart"/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Дафинка Йорданова Касабова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- 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 Рачев Денчев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Ерол </w:t>
            </w:r>
            <w:proofErr w:type="spellStart"/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Басриев</w:t>
            </w:r>
            <w:proofErr w:type="spellEnd"/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 Георгиев Костанцалиев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Кристиян </w:t>
            </w:r>
            <w:proofErr w:type="spellStart"/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Красенов</w:t>
            </w:r>
            <w:proofErr w:type="spellEnd"/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Костадинов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Кристиян Сашев Калчев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Младен Русинов Минчев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Нехат </w:t>
            </w:r>
            <w:proofErr w:type="spellStart"/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Ниязиев</w:t>
            </w:r>
            <w:proofErr w:type="spellEnd"/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Кантаров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Ангелов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Петя Драганова Петрова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Сашо Димитров Андреев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-за-</w:t>
            </w:r>
          </w:p>
        </w:tc>
      </w:tr>
      <w:tr w:rsidR="003D6750" w:rsidRPr="003D6750" w:rsidTr="007C6DCC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Сезен</w:t>
            </w:r>
            <w:proofErr w:type="spellEnd"/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Наид</w:t>
            </w:r>
            <w:proofErr w:type="spellEnd"/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D675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Поси</w:t>
            </w:r>
            <w:proofErr w:type="spellEnd"/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750" w:rsidRPr="003D6750" w:rsidRDefault="003D6750" w:rsidP="003D67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</w:tbl>
    <w:p w:rsidR="003D6750" w:rsidRPr="003D6750" w:rsidRDefault="003D6750" w:rsidP="003D675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</w:p>
    <w:p w:rsidR="003D6750" w:rsidRPr="003D6750" w:rsidRDefault="003D6750" w:rsidP="003D675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Гласували: 10 съветника</w:t>
      </w:r>
    </w:p>
    <w:p w:rsidR="003D6750" w:rsidRPr="003D6750" w:rsidRDefault="003D6750" w:rsidP="003D675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 xml:space="preserve">За – 10                             </w:t>
      </w:r>
    </w:p>
    <w:p w:rsidR="003D6750" w:rsidRPr="003D6750" w:rsidRDefault="003D6750" w:rsidP="003D675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Въздържали се – няма</w:t>
      </w:r>
    </w:p>
    <w:p w:rsidR="003D6750" w:rsidRPr="003D6750" w:rsidRDefault="003D6750" w:rsidP="003D675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  <w:lang w:eastAsia="bg-BG"/>
        </w:rPr>
        <w:t>Против – няма</w:t>
      </w:r>
    </w:p>
    <w:p w:rsidR="003D6750" w:rsidRPr="003D6750" w:rsidRDefault="003D6750" w:rsidP="003D675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D6750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РЕШЕНИЕТО СЕ ПРИЕМА</w:t>
      </w:r>
    </w:p>
    <w:p w:rsidR="003D6750" w:rsidRPr="003D6750" w:rsidRDefault="003D6750" w:rsidP="003D675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C26774" w:rsidRPr="00C26774" w:rsidRDefault="00C26774" w:rsidP="00C2677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B42775" w:rsidRDefault="00B42775" w:rsidP="00E1268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53622" w:rsidRPr="00C26774" w:rsidRDefault="00E12686" w:rsidP="00C26774">
      <w:pPr>
        <w:spacing w:after="0" w:line="240" w:lineRule="auto"/>
        <w:ind w:left="1" w:hanging="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E83BB9">
        <w:rPr>
          <w:rFonts w:ascii="Times New Roman" w:hAnsi="Times New Roman" w:cs="Times New Roman"/>
          <w:b/>
          <w:sz w:val="32"/>
          <w:szCs w:val="32"/>
          <w:u w:val="single"/>
        </w:rPr>
        <w:t>ПО ВТОРА ТОЧКА ОТ ДНЕВНИЯ РЕД</w:t>
      </w:r>
      <w:r w:rsidR="00C26774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: </w:t>
      </w:r>
      <w:r w:rsidR="00353622" w:rsidRPr="00353622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Изказвания, питания, становища и предложения на граждани. Разни.</w:t>
      </w:r>
    </w:p>
    <w:p w:rsidR="0048401F" w:rsidRPr="0013488D" w:rsidRDefault="0048401F" w:rsidP="004840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358C3" w:rsidRPr="00C26774" w:rsidRDefault="005633A1" w:rsidP="00C26774">
      <w:pPr>
        <w:rPr>
          <w:b/>
          <w:u w:val="single"/>
        </w:rPr>
      </w:pPr>
      <w:r w:rsidRPr="000E1BAB">
        <w:rPr>
          <w:rFonts w:ascii="Times New Roman" w:hAnsi="Times New Roman" w:cs="Times New Roman"/>
          <w:b/>
          <w:sz w:val="24"/>
          <w:szCs w:val="24"/>
          <w:u w:val="single"/>
        </w:rPr>
        <w:t>Адем Адем– Председател на ОбС</w:t>
      </w:r>
      <w:r w:rsidRPr="005633A1">
        <w:rPr>
          <w:rFonts w:ascii="Times New Roman" w:hAnsi="Times New Roman" w:cs="Times New Roman"/>
          <w:sz w:val="24"/>
          <w:szCs w:val="24"/>
        </w:rPr>
        <w:t>:</w:t>
      </w:r>
      <w:r w:rsidR="00C26774" w:rsidRP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C26774" w:rsidRPr="00AB74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мате думата за изказвания, мнения, </w:t>
      </w:r>
      <w:r w:rsidR="00C26774">
        <w:rPr>
          <w:rFonts w:ascii="Times New Roman" w:eastAsia="Times New Roman" w:hAnsi="Times New Roman" w:cs="Times New Roman"/>
          <w:sz w:val="24"/>
          <w:szCs w:val="24"/>
          <w:lang w:eastAsia="bg-BG"/>
        </w:rPr>
        <w:t>въпроси- не постъпват.</w:t>
      </w:r>
      <w:r w:rsidR="00B26083">
        <w:t xml:space="preserve"> </w:t>
      </w:r>
      <w:r w:rsidR="002402B2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Закривам заседанието порад</w:t>
      </w:r>
      <w:r w:rsidR="00331C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изчерпване на дневния ред. </w:t>
      </w:r>
    </w:p>
    <w:p w:rsidR="006358C3" w:rsidRPr="00635EB7" w:rsidRDefault="006358C3" w:rsidP="002402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358C3" w:rsidRDefault="006358C3" w:rsidP="0024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358C3" w:rsidRDefault="006358C3" w:rsidP="0024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402B2" w:rsidRPr="00635EB7" w:rsidRDefault="002402B2" w:rsidP="002402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Протоколист: ............................ 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Председател: .....................</w:t>
      </w:r>
    </w:p>
    <w:p w:rsidR="002402B2" w:rsidRPr="00635EB7" w:rsidRDefault="002402B2" w:rsidP="002402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proofErr w:type="spellStart"/>
      <w:r w:rsidR="00353622">
        <w:rPr>
          <w:rFonts w:ascii="Times New Roman" w:eastAsia="Times New Roman" w:hAnsi="Times New Roman" w:cs="Times New Roman"/>
          <w:sz w:val="28"/>
          <w:szCs w:val="28"/>
          <w:lang w:eastAsia="bg-BG"/>
        </w:rPr>
        <w:t>Г.Байрактарова</w:t>
      </w:r>
      <w:proofErr w:type="spellEnd"/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</w:t>
      </w:r>
      <w:r w:rsidRPr="00635EB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 w:rsidRPr="00635E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(А. Адем)</w:t>
      </w:r>
    </w:p>
    <w:p w:rsidR="0048401F" w:rsidRDefault="0048401F" w:rsidP="002A7F7C">
      <w:pPr>
        <w:jc w:val="both"/>
      </w:pPr>
    </w:p>
    <w:sectPr w:rsidR="0048401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1D7" w:rsidRDefault="005821D7" w:rsidP="00A537A0">
      <w:pPr>
        <w:spacing w:after="0" w:line="240" w:lineRule="auto"/>
      </w:pPr>
      <w:r>
        <w:separator/>
      </w:r>
    </w:p>
  </w:endnote>
  <w:endnote w:type="continuationSeparator" w:id="0">
    <w:p w:rsidR="005821D7" w:rsidRDefault="005821D7" w:rsidP="00A53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3115551"/>
      <w:docPartObj>
        <w:docPartGallery w:val="Page Numbers (Bottom of Page)"/>
        <w:docPartUnique/>
      </w:docPartObj>
    </w:sdtPr>
    <w:sdtEndPr/>
    <w:sdtContent>
      <w:p w:rsidR="00D076F7" w:rsidRDefault="00D076F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0F9">
          <w:rPr>
            <w:noProof/>
          </w:rPr>
          <w:t>4</w:t>
        </w:r>
        <w:r>
          <w:fldChar w:fldCharType="end"/>
        </w:r>
      </w:p>
    </w:sdtContent>
  </w:sdt>
  <w:p w:rsidR="00D076F7" w:rsidRDefault="00D076F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1D7" w:rsidRDefault="005821D7" w:rsidP="00A537A0">
      <w:pPr>
        <w:spacing w:after="0" w:line="240" w:lineRule="auto"/>
      </w:pPr>
      <w:r>
        <w:separator/>
      </w:r>
    </w:p>
  </w:footnote>
  <w:footnote w:type="continuationSeparator" w:id="0">
    <w:p w:rsidR="005821D7" w:rsidRDefault="005821D7" w:rsidP="00A53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6F7" w:rsidRPr="00D66E94" w:rsidRDefault="00D076F7" w:rsidP="00A537A0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37F8E157" wp14:editId="61E98CBD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7C90919" wp14:editId="566EE723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809F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D076F7" w:rsidRPr="00D66E94" w:rsidRDefault="00D076F7" w:rsidP="00A537A0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D076F7" w:rsidRPr="00A537A0" w:rsidRDefault="00D076F7" w:rsidP="00A537A0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</w:t>
    </w: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>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E5EE6DAE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20C2E44"/>
    <w:multiLevelType w:val="hybridMultilevel"/>
    <w:tmpl w:val="09F45794"/>
    <w:lvl w:ilvl="0" w:tplc="F3E2BF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4D1A4B"/>
    <w:multiLevelType w:val="hybridMultilevel"/>
    <w:tmpl w:val="C13C9258"/>
    <w:lvl w:ilvl="0" w:tplc="E358452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i w:val="0"/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4A383D"/>
    <w:multiLevelType w:val="multilevel"/>
    <w:tmpl w:val="8C7014A2"/>
    <w:lvl w:ilvl="0">
      <w:start w:val="1"/>
      <w:numFmt w:val="decimal"/>
      <w:lvlText w:val="%1."/>
      <w:lvlJc w:val="left"/>
      <w:pPr>
        <w:ind w:left="1407" w:hanging="84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BE01DF7"/>
    <w:multiLevelType w:val="hybridMultilevel"/>
    <w:tmpl w:val="0B74CDC2"/>
    <w:lvl w:ilvl="0" w:tplc="C0E0C96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2CFE3BD9"/>
    <w:multiLevelType w:val="hybridMultilevel"/>
    <w:tmpl w:val="5B1472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4A3F31"/>
    <w:multiLevelType w:val="hybridMultilevel"/>
    <w:tmpl w:val="631EED4C"/>
    <w:lvl w:ilvl="0" w:tplc="B61CCADE">
      <w:start w:val="5"/>
      <w:numFmt w:val="bullet"/>
      <w:lvlText w:val="-"/>
      <w:lvlJc w:val="left"/>
      <w:pPr>
        <w:ind w:left="1065" w:hanging="360"/>
      </w:pPr>
      <w:rPr>
        <w:rFonts w:ascii="Arial Narrow" w:eastAsia="Times New Roman" w:hAnsi="Arial Narrow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38C51880"/>
    <w:multiLevelType w:val="hybridMultilevel"/>
    <w:tmpl w:val="F33CDEB2"/>
    <w:lvl w:ilvl="0" w:tplc="061CDD8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9E258F3"/>
    <w:multiLevelType w:val="hybridMultilevel"/>
    <w:tmpl w:val="D5D61FF8"/>
    <w:lvl w:ilvl="0" w:tplc="9B9A0B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D0D2FCC"/>
    <w:multiLevelType w:val="hybridMultilevel"/>
    <w:tmpl w:val="DDC68002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AF69ED"/>
    <w:multiLevelType w:val="hybridMultilevel"/>
    <w:tmpl w:val="70B09C3E"/>
    <w:lvl w:ilvl="0" w:tplc="CA383D92">
      <w:start w:val="4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69C03BF5"/>
    <w:multiLevelType w:val="hybridMultilevel"/>
    <w:tmpl w:val="59EAFA28"/>
    <w:lvl w:ilvl="0" w:tplc="A38EF18E">
      <w:start w:val="1"/>
      <w:numFmt w:val="decimal"/>
      <w:lvlText w:val="%1."/>
      <w:lvlJc w:val="left"/>
      <w:pPr>
        <w:tabs>
          <w:tab w:val="num" w:pos="1833"/>
        </w:tabs>
        <w:ind w:left="1833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12" w15:restartNumberingAfterBreak="0">
    <w:nsid w:val="7FB8104D"/>
    <w:multiLevelType w:val="hybridMultilevel"/>
    <w:tmpl w:val="C43CED32"/>
    <w:lvl w:ilvl="0" w:tplc="0E6823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2"/>
  </w:num>
  <w:num w:numId="5">
    <w:abstractNumId w:val="4"/>
  </w:num>
  <w:num w:numId="6">
    <w:abstractNumId w:val="11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0"/>
  </w:num>
  <w:num w:numId="10">
    <w:abstractNumId w:val="6"/>
  </w:num>
  <w:num w:numId="11">
    <w:abstractNumId w:val="3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7A0"/>
    <w:rsid w:val="000034FF"/>
    <w:rsid w:val="000118EF"/>
    <w:rsid w:val="000123A8"/>
    <w:rsid w:val="000133EC"/>
    <w:rsid w:val="00015AA9"/>
    <w:rsid w:val="0002201F"/>
    <w:rsid w:val="00037F4F"/>
    <w:rsid w:val="0008222A"/>
    <w:rsid w:val="00086928"/>
    <w:rsid w:val="000962A2"/>
    <w:rsid w:val="000A0A0F"/>
    <w:rsid w:val="000B4A0E"/>
    <w:rsid w:val="000C46D2"/>
    <w:rsid w:val="000F2C29"/>
    <w:rsid w:val="00100649"/>
    <w:rsid w:val="0013488D"/>
    <w:rsid w:val="00156E8A"/>
    <w:rsid w:val="0016235C"/>
    <w:rsid w:val="001707C4"/>
    <w:rsid w:val="00174E9B"/>
    <w:rsid w:val="001961E2"/>
    <w:rsid w:val="001A6BE8"/>
    <w:rsid w:val="001B1051"/>
    <w:rsid w:val="001E7F0F"/>
    <w:rsid w:val="001F75FE"/>
    <w:rsid w:val="001F7F70"/>
    <w:rsid w:val="00200365"/>
    <w:rsid w:val="00210CBB"/>
    <w:rsid w:val="00216A01"/>
    <w:rsid w:val="002402B2"/>
    <w:rsid w:val="00241AA6"/>
    <w:rsid w:val="00266FA7"/>
    <w:rsid w:val="002770DF"/>
    <w:rsid w:val="00280399"/>
    <w:rsid w:val="002853D2"/>
    <w:rsid w:val="0028652B"/>
    <w:rsid w:val="002904D5"/>
    <w:rsid w:val="002A7F7C"/>
    <w:rsid w:val="002D2D60"/>
    <w:rsid w:val="00303B39"/>
    <w:rsid w:val="00331CFD"/>
    <w:rsid w:val="00353622"/>
    <w:rsid w:val="0036306F"/>
    <w:rsid w:val="00364ED7"/>
    <w:rsid w:val="003854F9"/>
    <w:rsid w:val="003946ED"/>
    <w:rsid w:val="003C5EFF"/>
    <w:rsid w:val="003D0190"/>
    <w:rsid w:val="003D2703"/>
    <w:rsid w:val="003D3AE1"/>
    <w:rsid w:val="003D6750"/>
    <w:rsid w:val="004011CD"/>
    <w:rsid w:val="004337E8"/>
    <w:rsid w:val="00437520"/>
    <w:rsid w:val="00461116"/>
    <w:rsid w:val="004760C5"/>
    <w:rsid w:val="0048401F"/>
    <w:rsid w:val="004928C1"/>
    <w:rsid w:val="00497A85"/>
    <w:rsid w:val="004A2029"/>
    <w:rsid w:val="004A4735"/>
    <w:rsid w:val="004B6705"/>
    <w:rsid w:val="004C2FA8"/>
    <w:rsid w:val="004D5DB7"/>
    <w:rsid w:val="004E1CC1"/>
    <w:rsid w:val="00515CB9"/>
    <w:rsid w:val="005409D0"/>
    <w:rsid w:val="005432A8"/>
    <w:rsid w:val="005603ED"/>
    <w:rsid w:val="005633A1"/>
    <w:rsid w:val="00564E35"/>
    <w:rsid w:val="005821D7"/>
    <w:rsid w:val="005861EA"/>
    <w:rsid w:val="00591FC7"/>
    <w:rsid w:val="005B3525"/>
    <w:rsid w:val="005D64C5"/>
    <w:rsid w:val="005E41D6"/>
    <w:rsid w:val="005E62A7"/>
    <w:rsid w:val="005F6CB4"/>
    <w:rsid w:val="00620B40"/>
    <w:rsid w:val="00624CD1"/>
    <w:rsid w:val="006358C3"/>
    <w:rsid w:val="006611C3"/>
    <w:rsid w:val="0066255B"/>
    <w:rsid w:val="0067129F"/>
    <w:rsid w:val="006764A7"/>
    <w:rsid w:val="006928A5"/>
    <w:rsid w:val="006B251C"/>
    <w:rsid w:val="006B7332"/>
    <w:rsid w:val="006D5858"/>
    <w:rsid w:val="00734DF6"/>
    <w:rsid w:val="00783605"/>
    <w:rsid w:val="007B3022"/>
    <w:rsid w:val="007D37C1"/>
    <w:rsid w:val="007D6F51"/>
    <w:rsid w:val="007F3F90"/>
    <w:rsid w:val="007F641B"/>
    <w:rsid w:val="00811964"/>
    <w:rsid w:val="008158D2"/>
    <w:rsid w:val="00821397"/>
    <w:rsid w:val="00850E78"/>
    <w:rsid w:val="00861D72"/>
    <w:rsid w:val="00867D0F"/>
    <w:rsid w:val="008735DE"/>
    <w:rsid w:val="008807F9"/>
    <w:rsid w:val="00881AF5"/>
    <w:rsid w:val="00882430"/>
    <w:rsid w:val="008832F5"/>
    <w:rsid w:val="0089450A"/>
    <w:rsid w:val="008A4D49"/>
    <w:rsid w:val="008B1B53"/>
    <w:rsid w:val="008B46B5"/>
    <w:rsid w:val="008D125E"/>
    <w:rsid w:val="008E5481"/>
    <w:rsid w:val="008F0206"/>
    <w:rsid w:val="00910090"/>
    <w:rsid w:val="00941109"/>
    <w:rsid w:val="00954A63"/>
    <w:rsid w:val="00962370"/>
    <w:rsid w:val="009665E5"/>
    <w:rsid w:val="00983641"/>
    <w:rsid w:val="009A2A26"/>
    <w:rsid w:val="00A027B0"/>
    <w:rsid w:val="00A300F8"/>
    <w:rsid w:val="00A537A0"/>
    <w:rsid w:val="00A60202"/>
    <w:rsid w:val="00A7737A"/>
    <w:rsid w:val="00AA469E"/>
    <w:rsid w:val="00AC2976"/>
    <w:rsid w:val="00AF1097"/>
    <w:rsid w:val="00AF2B4A"/>
    <w:rsid w:val="00B26083"/>
    <w:rsid w:val="00B42775"/>
    <w:rsid w:val="00B4356D"/>
    <w:rsid w:val="00BA62B6"/>
    <w:rsid w:val="00BC5600"/>
    <w:rsid w:val="00BD2861"/>
    <w:rsid w:val="00BD78FF"/>
    <w:rsid w:val="00BE020B"/>
    <w:rsid w:val="00BE6A23"/>
    <w:rsid w:val="00C13319"/>
    <w:rsid w:val="00C15839"/>
    <w:rsid w:val="00C176F2"/>
    <w:rsid w:val="00C26774"/>
    <w:rsid w:val="00C30A88"/>
    <w:rsid w:val="00C546AE"/>
    <w:rsid w:val="00C9193A"/>
    <w:rsid w:val="00CB07B8"/>
    <w:rsid w:val="00D01629"/>
    <w:rsid w:val="00D02C0A"/>
    <w:rsid w:val="00D076F7"/>
    <w:rsid w:val="00D17217"/>
    <w:rsid w:val="00D1747E"/>
    <w:rsid w:val="00D234AE"/>
    <w:rsid w:val="00D34EF1"/>
    <w:rsid w:val="00D64C89"/>
    <w:rsid w:val="00D676CB"/>
    <w:rsid w:val="00D87A5F"/>
    <w:rsid w:val="00DB10F8"/>
    <w:rsid w:val="00DB139B"/>
    <w:rsid w:val="00DE1731"/>
    <w:rsid w:val="00DF3993"/>
    <w:rsid w:val="00DF3BC0"/>
    <w:rsid w:val="00DF3C4B"/>
    <w:rsid w:val="00E000F9"/>
    <w:rsid w:val="00E12686"/>
    <w:rsid w:val="00E17D9A"/>
    <w:rsid w:val="00E21BB1"/>
    <w:rsid w:val="00E24B7A"/>
    <w:rsid w:val="00E2507F"/>
    <w:rsid w:val="00E474BD"/>
    <w:rsid w:val="00E550E0"/>
    <w:rsid w:val="00E57490"/>
    <w:rsid w:val="00E6067A"/>
    <w:rsid w:val="00E62D81"/>
    <w:rsid w:val="00EA75F9"/>
    <w:rsid w:val="00EC487E"/>
    <w:rsid w:val="00ED5A6B"/>
    <w:rsid w:val="00EF2A5E"/>
    <w:rsid w:val="00F03106"/>
    <w:rsid w:val="00F41C5B"/>
    <w:rsid w:val="00F47101"/>
    <w:rsid w:val="00F53FF1"/>
    <w:rsid w:val="00F8386F"/>
    <w:rsid w:val="00F876F2"/>
    <w:rsid w:val="00F9653E"/>
    <w:rsid w:val="00FA3314"/>
    <w:rsid w:val="00FB2C9D"/>
    <w:rsid w:val="00FC5C6E"/>
    <w:rsid w:val="00FC6563"/>
    <w:rsid w:val="00FC6966"/>
    <w:rsid w:val="00FF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27508"/>
  <w15:chartTrackingRefBased/>
  <w15:docId w15:val="{6BBFF199-BA4B-4315-8112-7CD4BBDB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7A0"/>
  </w:style>
  <w:style w:type="paragraph" w:styleId="1">
    <w:name w:val="heading 1"/>
    <w:basedOn w:val="a"/>
    <w:next w:val="a"/>
    <w:link w:val="10"/>
    <w:qFormat/>
    <w:rsid w:val="00FC5C6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unhideWhenUsed/>
    <w:qFormat/>
    <w:rsid w:val="00FC5C6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nhideWhenUsed/>
    <w:qFormat/>
    <w:rsid w:val="00FC5C6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40">
    <w:name w:val="heading 4"/>
    <w:basedOn w:val="a"/>
    <w:next w:val="a"/>
    <w:link w:val="41"/>
    <w:unhideWhenUsed/>
    <w:qFormat/>
    <w:rsid w:val="00FC5C6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unhideWhenUsed/>
    <w:qFormat/>
    <w:rsid w:val="00FC5C6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537A0"/>
  </w:style>
  <w:style w:type="paragraph" w:styleId="a5">
    <w:name w:val="footer"/>
    <w:basedOn w:val="a"/>
    <w:link w:val="a6"/>
    <w:uiPriority w:val="99"/>
    <w:unhideWhenUsed/>
    <w:rsid w:val="00A53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537A0"/>
  </w:style>
  <w:style w:type="character" w:customStyle="1" w:styleId="indented">
    <w:name w:val="indented"/>
    <w:rsid w:val="005861EA"/>
    <w:rPr>
      <w:rFonts w:cs="Times New Roman"/>
    </w:rPr>
  </w:style>
  <w:style w:type="paragraph" w:styleId="a7">
    <w:name w:val="List Paragraph"/>
    <w:basedOn w:val="a"/>
    <w:uiPriority w:val="34"/>
    <w:qFormat/>
    <w:rsid w:val="005861E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nhideWhenUsed/>
    <w:rsid w:val="00156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rsid w:val="00156E8A"/>
    <w:rPr>
      <w:rFonts w:ascii="Segoe UI" w:hAnsi="Segoe UI" w:cs="Segoe UI"/>
      <w:sz w:val="18"/>
      <w:szCs w:val="18"/>
    </w:rPr>
  </w:style>
  <w:style w:type="paragraph" w:customStyle="1" w:styleId="Style12">
    <w:name w:val="Style12"/>
    <w:basedOn w:val="a"/>
    <w:rsid w:val="00353622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rsid w:val="00FC5C6E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лавие 2 Знак"/>
    <w:basedOn w:val="a0"/>
    <w:link w:val="2"/>
    <w:rsid w:val="00FC5C6E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лавие 3 Знак"/>
    <w:basedOn w:val="a0"/>
    <w:link w:val="3"/>
    <w:rsid w:val="00FC5C6E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1">
    <w:name w:val="Заглавие 4 Знак"/>
    <w:basedOn w:val="a0"/>
    <w:link w:val="40"/>
    <w:rsid w:val="00FC5C6E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50">
    <w:name w:val="Заглавие 5 Знак"/>
    <w:basedOn w:val="a0"/>
    <w:link w:val="5"/>
    <w:rsid w:val="00FC5C6E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numbering" w:customStyle="1" w:styleId="11">
    <w:name w:val="Без списък1"/>
    <w:next w:val="a2"/>
    <w:semiHidden/>
    <w:rsid w:val="00FC5C6E"/>
  </w:style>
  <w:style w:type="paragraph" w:styleId="aa">
    <w:name w:val="Title"/>
    <w:basedOn w:val="a"/>
    <w:link w:val="ab"/>
    <w:qFormat/>
    <w:rsid w:val="00FC5C6E"/>
    <w:pPr>
      <w:spacing w:after="0" w:line="360" w:lineRule="auto"/>
      <w:ind w:firstLine="720"/>
      <w:jc w:val="center"/>
    </w:pPr>
    <w:rPr>
      <w:rFonts w:ascii="Bookman Old Style" w:eastAsia="Times New Roman" w:hAnsi="Bookman Old Style" w:cs="Times New Roman"/>
      <w:b/>
      <w:spacing w:val="20"/>
      <w:sz w:val="32"/>
      <w:szCs w:val="20"/>
      <w:lang w:val="en-US"/>
    </w:rPr>
  </w:style>
  <w:style w:type="character" w:customStyle="1" w:styleId="ab">
    <w:name w:val="Заглавие Знак"/>
    <w:basedOn w:val="a0"/>
    <w:link w:val="aa"/>
    <w:rsid w:val="00FC5C6E"/>
    <w:rPr>
      <w:rFonts w:ascii="Bookman Old Style" w:eastAsia="Times New Roman" w:hAnsi="Bookman Old Style" w:cs="Times New Roman"/>
      <w:b/>
      <w:spacing w:val="20"/>
      <w:sz w:val="32"/>
      <w:szCs w:val="20"/>
      <w:lang w:val="en-US"/>
    </w:rPr>
  </w:style>
  <w:style w:type="paragraph" w:styleId="ac">
    <w:name w:val="Document Map"/>
    <w:basedOn w:val="a"/>
    <w:link w:val="ad"/>
    <w:semiHidden/>
    <w:rsid w:val="00FC5C6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d">
    <w:name w:val="План на документа Знак"/>
    <w:basedOn w:val="a0"/>
    <w:link w:val="ac"/>
    <w:semiHidden/>
    <w:rsid w:val="00FC5C6E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character" w:customStyle="1" w:styleId="apple-converted-space">
    <w:name w:val="apple-converted-space"/>
    <w:basedOn w:val="a0"/>
    <w:rsid w:val="00FC5C6E"/>
  </w:style>
  <w:style w:type="character" w:customStyle="1" w:styleId="light">
    <w:name w:val="light"/>
    <w:basedOn w:val="a0"/>
    <w:rsid w:val="00FC5C6E"/>
  </w:style>
  <w:style w:type="character" w:styleId="ae">
    <w:name w:val="Hyperlink"/>
    <w:uiPriority w:val="99"/>
    <w:unhideWhenUsed/>
    <w:rsid w:val="00FC5C6E"/>
    <w:rPr>
      <w:color w:val="0000FF"/>
      <w:u w:val="single"/>
    </w:rPr>
  </w:style>
  <w:style w:type="paragraph" w:styleId="af">
    <w:name w:val="List"/>
    <w:basedOn w:val="a"/>
    <w:rsid w:val="00FC5C6E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1">
    <w:name w:val="List 2"/>
    <w:basedOn w:val="a"/>
    <w:rsid w:val="00FC5C6E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1">
    <w:name w:val="List 3"/>
    <w:basedOn w:val="a"/>
    <w:rsid w:val="00FC5C6E"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2">
    <w:name w:val="List 4"/>
    <w:basedOn w:val="a"/>
    <w:rsid w:val="00FC5C6E"/>
    <w:pPr>
      <w:spacing w:after="0" w:line="240" w:lineRule="auto"/>
      <w:ind w:left="1132" w:hanging="283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List Bullet 4"/>
    <w:basedOn w:val="a"/>
    <w:rsid w:val="00FC5C6E"/>
    <w:pPr>
      <w:numPr>
        <w:numId w:val="9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2">
    <w:name w:val="List Continue 2"/>
    <w:basedOn w:val="a"/>
    <w:rsid w:val="00FC5C6E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2">
    <w:name w:val="List Continue 3"/>
    <w:basedOn w:val="a"/>
    <w:rsid w:val="00FC5C6E"/>
    <w:pPr>
      <w:spacing w:after="120" w:line="240" w:lineRule="auto"/>
      <w:ind w:left="849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Body Text"/>
    <w:basedOn w:val="a"/>
    <w:link w:val="af1"/>
    <w:rsid w:val="00FC5C6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1">
    <w:name w:val="Основен текст Знак"/>
    <w:basedOn w:val="a0"/>
    <w:link w:val="af0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Body Text First Indent"/>
    <w:basedOn w:val="af0"/>
    <w:link w:val="af3"/>
    <w:rsid w:val="00FC5C6E"/>
    <w:pPr>
      <w:ind w:firstLine="210"/>
    </w:pPr>
  </w:style>
  <w:style w:type="character" w:customStyle="1" w:styleId="af3">
    <w:name w:val="Основен текст отстъп първи ред Знак"/>
    <w:basedOn w:val="af1"/>
    <w:link w:val="af2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4">
    <w:name w:val="Body Text Indent"/>
    <w:basedOn w:val="a"/>
    <w:link w:val="af5"/>
    <w:rsid w:val="00FC5C6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5">
    <w:name w:val="Основен текст с отстъп Знак"/>
    <w:basedOn w:val="a0"/>
    <w:link w:val="af4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3">
    <w:name w:val="Body Text First Indent 2"/>
    <w:basedOn w:val="af4"/>
    <w:link w:val="24"/>
    <w:rsid w:val="00FC5C6E"/>
    <w:pPr>
      <w:ind w:firstLine="210"/>
    </w:pPr>
  </w:style>
  <w:style w:type="character" w:customStyle="1" w:styleId="24">
    <w:name w:val="Основен текст отстъп първи ред 2 Знак"/>
    <w:basedOn w:val="af5"/>
    <w:link w:val="23"/>
    <w:rsid w:val="00FC5C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10">
    <w:name w:val="Style10"/>
    <w:basedOn w:val="a"/>
    <w:rsid w:val="00FC5C6E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FontStyle23">
    <w:name w:val="Font Style23"/>
    <w:rsid w:val="00FC5C6E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6">
    <w:name w:val="Font Style26"/>
    <w:rsid w:val="00FC5C6E"/>
    <w:rPr>
      <w:rFonts w:ascii="Times New Roman" w:hAnsi="Times New Roman" w:cs="Times New Roman" w:hint="default"/>
      <w:sz w:val="22"/>
      <w:szCs w:val="22"/>
    </w:rPr>
  </w:style>
  <w:style w:type="character" w:customStyle="1" w:styleId="FontStyle15">
    <w:name w:val="Font Style15"/>
    <w:rsid w:val="00FC5C6E"/>
    <w:rPr>
      <w:rFonts w:ascii="Times New Roman" w:hAnsi="Times New Roman" w:cs="Times New Roman" w:hint="default"/>
      <w:b/>
      <w:bCs/>
      <w:sz w:val="32"/>
      <w:szCs w:val="32"/>
    </w:rPr>
  </w:style>
  <w:style w:type="table" w:styleId="af6">
    <w:name w:val="Table Grid"/>
    <w:basedOn w:val="a1"/>
    <w:rsid w:val="00FC5C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rmal (Web)"/>
    <w:basedOn w:val="a"/>
    <w:uiPriority w:val="99"/>
    <w:semiHidden/>
    <w:unhideWhenUsed/>
    <w:rsid w:val="00F47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8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4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116</cp:revision>
  <cp:lastPrinted>2024-08-26T06:22:00Z</cp:lastPrinted>
  <dcterms:created xsi:type="dcterms:W3CDTF">2024-06-24T08:20:00Z</dcterms:created>
  <dcterms:modified xsi:type="dcterms:W3CDTF">2026-07-15T06:30:00Z</dcterms:modified>
</cp:coreProperties>
</file>